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2" w:rsidRDefault="00B3611D" w:rsidP="00B3611D">
      <w:pPr>
        <w:jc w:val="center"/>
      </w:pPr>
      <w:r>
        <w:t>December 19, 2006</w:t>
      </w:r>
    </w:p>
    <w:p w:rsidR="00B3611D" w:rsidRDefault="00B3611D" w:rsidP="00B3611D">
      <w:pPr>
        <w:jc w:val="center"/>
      </w:pPr>
    </w:p>
    <w:p w:rsidR="00B3611D" w:rsidRDefault="00B3611D" w:rsidP="00B3611D">
      <w:r>
        <w:t>The Board of Education of Independent School District #238 met in regul</w:t>
      </w:r>
      <w:r w:rsidR="00A248F2">
        <w:t xml:space="preserve">ar session on Tuesday, December </w:t>
      </w:r>
      <w:r>
        <w:t>19, 2006 at 7:00 p.m. in the conference room.</w:t>
      </w:r>
    </w:p>
    <w:p w:rsidR="00B3611D" w:rsidRDefault="00B3611D" w:rsidP="00B3611D">
      <w:r>
        <w:t>Members present:  Aberg, Adkins, Hall, Kuhn,  Laitinen, Soiney, Swenson and Supt. Love</w:t>
      </w:r>
      <w:r w:rsidR="00A248F2">
        <w:t xml:space="preserve">.  </w:t>
      </w:r>
      <w:r>
        <w:t>Also present:  Barb Kerns, Kay Dahle and Chris Hansen</w:t>
      </w:r>
    </w:p>
    <w:p w:rsidR="00B3611D" w:rsidRDefault="00B3611D" w:rsidP="00B3611D">
      <w:r>
        <w:t>The meeting was called to order by Chair Swenson.</w:t>
      </w:r>
    </w:p>
    <w:p w:rsidR="00B3611D" w:rsidRDefault="00B3611D" w:rsidP="00B3611D">
      <w:r>
        <w:t>Motion by Hall, second by Adkins and carried unanimously, to approve the revised agenda.</w:t>
      </w:r>
    </w:p>
    <w:p w:rsidR="00B3611D" w:rsidRDefault="00B3611D" w:rsidP="00B3611D">
      <w:r>
        <w:t>Motion by Laitinen, second by Soiney and carried unanimously, to approve the November 21, 2006 board minutes.</w:t>
      </w:r>
    </w:p>
    <w:p w:rsidR="00B3611D" w:rsidRDefault="00B3611D" w:rsidP="00B3611D">
      <w:r>
        <w:t>Motion by Adkins, second by Aberg and carried unanimously, to approve payment of monthly bills.</w:t>
      </w:r>
    </w:p>
    <w:p w:rsidR="00B3611D" w:rsidRDefault="00B3611D" w:rsidP="00B3611D">
      <w:r>
        <w:t>Motion by Adkins, second by Hall and carried unanimously to approve the 2006 Payable 2007 Levy Certification for $780,864.87</w:t>
      </w:r>
    </w:p>
    <w:p w:rsidR="00B3611D" w:rsidRDefault="00B3611D" w:rsidP="00B3611D">
      <w:r>
        <w:t>Motion by  Kuhn, second by Laitinen and carried unanimously, to approve a contract for Kathy Sacquitne as a preschool special education paraprofessional.   This contract will be for three hours per day and will run four days per week at an hourly salary of $7.68</w:t>
      </w:r>
      <w:r w:rsidR="00A248F2">
        <w:t>.</w:t>
      </w:r>
    </w:p>
    <w:p w:rsidR="00B3611D" w:rsidRDefault="00B3611D" w:rsidP="00B3611D">
      <w:r>
        <w:t xml:space="preserve">Motion by Adkins, second by Kuhn and carried unanimously, to approve </w:t>
      </w:r>
      <w:r w:rsidR="00346993">
        <w:t>leave without pay requests from Rita Fishbaugher and Karen Darrington.</w:t>
      </w:r>
    </w:p>
    <w:p w:rsidR="00346993" w:rsidRDefault="00346993" w:rsidP="00B3611D">
      <w:r>
        <w:t>Motion by Aberg, second by Adkins and carried unanimously, to approve raising adult lunch prices to $2.70 and adult breakfast prices to $1.35</w:t>
      </w:r>
    </w:p>
    <w:p w:rsidR="00346993" w:rsidRDefault="00346993" w:rsidP="00B3611D">
      <w:r>
        <w:t xml:space="preserve">Motion by Kuhn, second by Soiney and carried unanimously, to table </w:t>
      </w:r>
      <w:r w:rsidR="00A248F2">
        <w:t xml:space="preserve">the </w:t>
      </w:r>
      <w:r>
        <w:t>proposed</w:t>
      </w:r>
      <w:r w:rsidR="00A248F2">
        <w:t xml:space="preserve"> </w:t>
      </w:r>
      <w:r>
        <w:t>policy on use of school district facilities and equipment until next month’s meeting.</w:t>
      </w:r>
    </w:p>
    <w:p w:rsidR="00346993" w:rsidRDefault="00346993" w:rsidP="00B3611D">
      <w:r>
        <w:t xml:space="preserve">Motion by Hall, second by Adkins and carried unanimously, to </w:t>
      </w:r>
      <w:r w:rsidR="00A248F2">
        <w:t xml:space="preserve">seek proposals for replacement of the </w:t>
      </w:r>
      <w:r>
        <w:t>fire alarm</w:t>
      </w:r>
      <w:r w:rsidR="00A248F2">
        <w:t xml:space="preserve"> system</w:t>
      </w:r>
      <w:r>
        <w:t>.</w:t>
      </w:r>
    </w:p>
    <w:p w:rsidR="00346993" w:rsidRDefault="00346993" w:rsidP="00B3611D">
      <w:r>
        <w:t>Principal Dahle reported on the survey of students for courses for next year; updating the student handbook; the present student enrollment in DASH;  the Circle of Friends Program that has recently be implemented and the upcoming testing schedule for Basic Skills and sophomore writing tests.</w:t>
      </w:r>
    </w:p>
    <w:p w:rsidR="00346993" w:rsidRDefault="00346993" w:rsidP="00B3611D">
      <w:r>
        <w:t>Supt. Love updated the Board on the newly formed faculty study groups.  The groups a</w:t>
      </w:r>
      <w:r w:rsidR="00A248F2">
        <w:t>re studying the four period day,</w:t>
      </w:r>
      <w:r>
        <w:t xml:space="preserve"> middle school</w:t>
      </w:r>
      <w:r w:rsidR="00A248F2">
        <w:t>,</w:t>
      </w:r>
      <w:r>
        <w:t xml:space="preserve"> math</w:t>
      </w:r>
      <w:r w:rsidR="00A248F2">
        <w:t xml:space="preserve">, and </w:t>
      </w:r>
      <w:r>
        <w:t>reading/writing.</w:t>
      </w:r>
    </w:p>
    <w:p w:rsidR="00A36728" w:rsidRDefault="00346993" w:rsidP="00B3611D">
      <w:pPr>
        <w:pBdr>
          <w:bottom w:val="single" w:sz="12" w:space="1" w:color="auto"/>
        </w:pBdr>
      </w:pPr>
      <w:r>
        <w:t xml:space="preserve"> Motion by Adkins, second by Hall and carried unanimously to adjourn</w:t>
      </w:r>
      <w:r w:rsidR="00A36728">
        <w:t>.</w:t>
      </w:r>
    </w:p>
    <w:p w:rsidR="009C1E09" w:rsidRDefault="009C1E09" w:rsidP="00B3611D">
      <w:pPr>
        <w:pBdr>
          <w:bottom w:val="single" w:sz="12" w:space="1" w:color="auto"/>
        </w:pBdr>
      </w:pPr>
    </w:p>
    <w:p w:rsidR="00346993" w:rsidRDefault="00540823" w:rsidP="00B3611D">
      <w:r>
        <w:t>Mary</w:t>
      </w:r>
      <w:r w:rsidR="00346993">
        <w:t xml:space="preserve"> Kuhn, Clerk</w:t>
      </w:r>
    </w:p>
    <w:p w:rsidR="00346993" w:rsidRDefault="00346993" w:rsidP="00B3611D"/>
    <w:p w:rsidR="00346993" w:rsidRDefault="00346993" w:rsidP="00B3611D"/>
    <w:p w:rsidR="00346993" w:rsidRDefault="00346993" w:rsidP="00B3611D"/>
    <w:p w:rsidR="00346993" w:rsidRDefault="00346993" w:rsidP="00B3611D"/>
    <w:p w:rsidR="00B3611D" w:rsidRDefault="00B3611D" w:rsidP="00B3611D"/>
    <w:p w:rsidR="00B3611D" w:rsidRDefault="00B3611D" w:rsidP="00B3611D"/>
    <w:sectPr w:rsidR="00B3611D" w:rsidSect="00A36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611D"/>
    <w:rsid w:val="000875B4"/>
    <w:rsid w:val="00261646"/>
    <w:rsid w:val="00346993"/>
    <w:rsid w:val="00471843"/>
    <w:rsid w:val="0049783F"/>
    <w:rsid w:val="00540823"/>
    <w:rsid w:val="0077686A"/>
    <w:rsid w:val="007E2043"/>
    <w:rsid w:val="00866C19"/>
    <w:rsid w:val="009C1E09"/>
    <w:rsid w:val="00A248F2"/>
    <w:rsid w:val="00A36728"/>
    <w:rsid w:val="00AC60F2"/>
    <w:rsid w:val="00B3611D"/>
    <w:rsid w:val="00CF1B0F"/>
    <w:rsid w:val="00E3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186C-DF66-4EFE-9EE7-45C8DEE6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Heather Kleiboer</cp:lastModifiedBy>
  <cp:revision>2</cp:revision>
  <cp:lastPrinted>2007-01-23T14:16:00Z</cp:lastPrinted>
  <dcterms:created xsi:type="dcterms:W3CDTF">2007-01-24T15:47:00Z</dcterms:created>
  <dcterms:modified xsi:type="dcterms:W3CDTF">2007-01-24T15:47:00Z</dcterms:modified>
</cp:coreProperties>
</file>